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E424" w14:textId="77777777" w:rsidR="00002EEF" w:rsidRDefault="00002EEF" w:rsidP="00002EEF">
      <w:pPr>
        <w:pStyle w:val="Prrafodelista"/>
        <w:tabs>
          <w:tab w:val="left" w:pos="3780"/>
        </w:tabs>
        <w:spacing w:line="360" w:lineRule="auto"/>
        <w:ind w:left="0"/>
        <w:contextualSpacing/>
        <w:jc w:val="both"/>
        <w:rPr>
          <w:rFonts w:ascii="Calibri" w:hAnsi="Calibri" w:cs="Calibri"/>
          <w:b/>
          <w:sz w:val="28"/>
          <w:szCs w:val="28"/>
          <w:u w:val="single"/>
          <w:lang w:val="es-ES"/>
        </w:rPr>
      </w:pPr>
    </w:p>
    <w:p w14:paraId="46A59340" w14:textId="6B619F43" w:rsidR="00002EEF" w:rsidRPr="00997D8F" w:rsidRDefault="00FB21D6" w:rsidP="00997D8F">
      <w:pPr>
        <w:pStyle w:val="Prrafodelista"/>
        <w:tabs>
          <w:tab w:val="left" w:pos="3780"/>
        </w:tabs>
        <w:spacing w:line="360" w:lineRule="auto"/>
        <w:ind w:left="0"/>
        <w:contextualSpacing/>
        <w:jc w:val="center"/>
      </w:pPr>
      <w:r>
        <w:rPr>
          <w:rFonts w:ascii="Calibri" w:hAnsi="Calibri" w:cs="Calibri"/>
          <w:b/>
          <w:sz w:val="28"/>
          <w:szCs w:val="28"/>
          <w:lang w:val="es-ES"/>
        </w:rPr>
        <w:t>DOCUMENTO</w:t>
      </w:r>
      <w:r w:rsidR="00002EEF">
        <w:rPr>
          <w:rFonts w:ascii="Calibri" w:hAnsi="Calibri" w:cs="Calibri"/>
          <w:b/>
          <w:sz w:val="28"/>
          <w:szCs w:val="28"/>
          <w:lang w:val="es-ES"/>
        </w:rPr>
        <w:t xml:space="preserve"> PARA PRIORIZACIÓN DE PROYECTO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16"/>
      </w:tblGrid>
      <w:tr w:rsidR="00002EEF" w14:paraId="6D0F37B1" w14:textId="77777777" w:rsidTr="00735B7A"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8D20" w14:textId="59871DE4" w:rsidR="00997D8F" w:rsidRDefault="00745B1B" w:rsidP="00B76B3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</w:t>
            </w:r>
            <w:r w:rsidR="00002EEF">
              <w:rPr>
                <w:rFonts w:ascii="Calibri" w:hAnsi="Calibri" w:cs="Calibri"/>
                <w:bCs/>
              </w:rPr>
              <w:t xml:space="preserve">l </w:t>
            </w:r>
            <w:r w:rsidR="00FB21D6">
              <w:rPr>
                <w:rFonts w:ascii="Calibri" w:hAnsi="Calibri" w:cs="Calibri"/>
                <w:bCs/>
              </w:rPr>
              <w:t xml:space="preserve">presente documento </w:t>
            </w:r>
            <w:r>
              <w:rPr>
                <w:rFonts w:ascii="Calibri" w:hAnsi="Calibri" w:cs="Calibri"/>
                <w:bCs/>
              </w:rPr>
              <w:t xml:space="preserve">debe ser cumplimentado </w:t>
            </w:r>
            <w:r w:rsidR="00FB21D6">
              <w:rPr>
                <w:rFonts w:ascii="Calibri" w:hAnsi="Calibri" w:cs="Calibri"/>
                <w:bCs/>
              </w:rPr>
              <w:t xml:space="preserve">para la priorización de proyectos </w:t>
            </w:r>
            <w:r w:rsidR="00E30500">
              <w:rPr>
                <w:rFonts w:ascii="Calibri" w:hAnsi="Calibri" w:cs="Calibri"/>
                <w:bCs/>
              </w:rPr>
              <w:t>en</w:t>
            </w:r>
            <w:r w:rsidR="00FB21D6">
              <w:rPr>
                <w:rFonts w:ascii="Calibri" w:hAnsi="Calibri" w:cs="Calibri"/>
                <w:bCs/>
              </w:rPr>
              <w:t xml:space="preserve"> la convocatoria de </w:t>
            </w:r>
            <w:r w:rsidRPr="00745B1B">
              <w:rPr>
                <w:rFonts w:ascii="Calibri" w:hAnsi="Calibri" w:cs="Calibri"/>
                <w:b/>
              </w:rPr>
              <w:t>AECC INNOVA 2026</w:t>
            </w:r>
            <w:r w:rsidR="00E30500">
              <w:rPr>
                <w:rFonts w:ascii="Calibri" w:eastAsia="Batang" w:hAnsi="Calibri" w:cs="Calibri"/>
                <w:bCs/>
                <w:color w:val="000000"/>
              </w:rPr>
              <w:t xml:space="preserve"> antes del </w:t>
            </w:r>
            <w:r w:rsidR="00E30500" w:rsidRPr="00E30500">
              <w:rPr>
                <w:rFonts w:ascii="Calibri" w:eastAsia="Batang" w:hAnsi="Calibri" w:cs="Calibri"/>
                <w:b/>
                <w:color w:val="000000"/>
              </w:rPr>
              <w:t>5 de diciembre de 2025</w:t>
            </w:r>
            <w:r w:rsidR="00FB21D6">
              <w:rPr>
                <w:rFonts w:ascii="Calibri" w:hAnsi="Calibri" w:cs="Calibri"/>
                <w:bCs/>
              </w:rPr>
              <w:t xml:space="preserve">. Esta priorización será necesaria si se supera el límite de </w:t>
            </w:r>
            <w:r>
              <w:rPr>
                <w:rFonts w:ascii="Calibri" w:hAnsi="Calibri" w:cs="Calibri"/>
                <w:bCs/>
              </w:rPr>
              <w:t>una</w:t>
            </w:r>
            <w:r w:rsidR="00FB21D6">
              <w:rPr>
                <w:rFonts w:ascii="Calibri" w:hAnsi="Calibri" w:cs="Calibri"/>
                <w:bCs/>
              </w:rPr>
              <w:t xml:space="preserve"> solicitud que puede presentar INCLIVA.</w:t>
            </w:r>
          </w:p>
          <w:p w14:paraId="05F397B2" w14:textId="58D61DC7" w:rsidR="00002EEF" w:rsidRDefault="00002EEF" w:rsidP="00E30500">
            <w:pPr>
              <w:jc w:val="both"/>
              <w:rPr>
                <w:rFonts w:ascii="Calibri" w:eastAsia="Batang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Una vez cumplimentado</w:t>
            </w:r>
            <w:r w:rsidR="00E30500">
              <w:rPr>
                <w:rFonts w:ascii="Calibri" w:hAnsi="Calibri" w:cs="Calibri"/>
                <w:bCs/>
              </w:rPr>
              <w:t>,</w:t>
            </w:r>
            <w:r>
              <w:rPr>
                <w:rFonts w:ascii="Calibri" w:hAnsi="Calibri" w:cs="Calibri"/>
                <w:bCs/>
              </w:rPr>
              <w:t xml:space="preserve"> enviar a</w:t>
            </w:r>
            <w:r w:rsidR="00745B1B">
              <w:t xml:space="preserve"> la </w:t>
            </w:r>
            <w:r w:rsidR="00745B1B" w:rsidRPr="00745B1B">
              <w:rPr>
                <w:rFonts w:ascii="Calibri" w:hAnsi="Calibri" w:cs="Calibri"/>
                <w:bCs/>
              </w:rPr>
              <w:t>Unidad de Apoyo a la Innovación</w:t>
            </w:r>
            <w:r w:rsidR="00997D8F">
              <w:rPr>
                <w:rFonts w:ascii="Calibri" w:hAnsi="Calibri" w:cs="Calibri"/>
                <w:bCs/>
              </w:rPr>
              <w:t xml:space="preserve"> </w:t>
            </w:r>
            <w:r w:rsidR="00745B1B">
              <w:rPr>
                <w:rFonts w:ascii="Calibri" w:hAnsi="Calibri" w:cs="Calibri"/>
                <w:bCs/>
              </w:rPr>
              <w:t>(</w:t>
            </w:r>
            <w:hyperlink r:id="rId7" w:history="1">
              <w:r w:rsidR="00745B1B" w:rsidRPr="00B00FC2">
                <w:rPr>
                  <w:rStyle w:val="Hipervnculo"/>
                  <w:rFonts w:ascii="Calibri" w:eastAsia="Batang" w:hAnsi="Calibri" w:cs="Calibri"/>
                  <w:b/>
                </w:rPr>
                <w:t>innovacion@incliva.es</w:t>
              </w:r>
            </w:hyperlink>
            <w:r w:rsidR="00745B1B" w:rsidRPr="00E30500">
              <w:rPr>
                <w:rFonts w:ascii="Calibri" w:eastAsia="Batang" w:hAnsi="Calibri" w:cs="Calibri"/>
                <w:bCs/>
              </w:rPr>
              <w:t>)</w:t>
            </w:r>
            <w:r w:rsidR="00E30500">
              <w:rPr>
                <w:rFonts w:ascii="Calibri" w:eastAsia="Batang" w:hAnsi="Calibri" w:cs="Calibri"/>
                <w:bCs/>
                <w:color w:val="000000"/>
              </w:rPr>
              <w:t>.</w:t>
            </w:r>
          </w:p>
        </w:tc>
      </w:tr>
    </w:tbl>
    <w:p w14:paraId="5F732822" w14:textId="77777777" w:rsidR="00002EEF" w:rsidRDefault="00002EEF"/>
    <w:p w14:paraId="693812CE" w14:textId="77C8584B" w:rsidR="00002EEF" w:rsidRPr="00FB21D6" w:rsidRDefault="00FB21D6">
      <w:pPr>
        <w:rPr>
          <w:i/>
          <w:iCs/>
        </w:rPr>
      </w:pPr>
      <w:r w:rsidRPr="00FB21D6">
        <w:rPr>
          <w:i/>
          <w:iCs/>
        </w:rPr>
        <w:t>(Extensión máxima dos páginas)</w:t>
      </w:r>
    </w:p>
    <w:p w14:paraId="38A5FD94" w14:textId="44D112CA" w:rsidR="00EE782B" w:rsidRDefault="00002EEF">
      <w:pPr>
        <w:rPr>
          <w:b/>
          <w:bCs/>
        </w:rPr>
      </w:pPr>
      <w:r w:rsidRPr="00FB21D6">
        <w:rPr>
          <w:b/>
          <w:bCs/>
        </w:rPr>
        <w:t>Título</w:t>
      </w:r>
      <w:r w:rsidR="00B76B30">
        <w:rPr>
          <w:b/>
          <w:bCs/>
        </w:rPr>
        <w:t>:</w:t>
      </w:r>
    </w:p>
    <w:p w14:paraId="56B132FE" w14:textId="77777777" w:rsidR="00C928F3" w:rsidRPr="00C41CF3" w:rsidRDefault="00C928F3" w:rsidP="00C928F3">
      <w:pPr>
        <w:jc w:val="both"/>
        <w:rPr>
          <w:b/>
          <w:bCs/>
        </w:rPr>
      </w:pPr>
      <w:r>
        <w:rPr>
          <w:b/>
          <w:bCs/>
        </w:rPr>
        <w:t>Áreas</w:t>
      </w:r>
      <w:r w:rsidRPr="00C41CF3">
        <w:rPr>
          <w:b/>
          <w:bCs/>
        </w:rPr>
        <w:t xml:space="preserve"> elegibles:</w:t>
      </w:r>
    </w:p>
    <w:p w14:paraId="66FE20B3" w14:textId="19896E17" w:rsidR="00C928F3" w:rsidRPr="00171574" w:rsidRDefault="00C928F3" w:rsidP="00C928F3">
      <w:pPr>
        <w:spacing w:after="0"/>
        <w:jc w:val="both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C41CF3">
        <w:t>Desarrollo de nuevas terapias, diagnósticos o tecnologías biomédicas.</w:t>
      </w:r>
    </w:p>
    <w:p w14:paraId="3E396F7C" w14:textId="7F100787" w:rsidR="00C928F3" w:rsidRPr="00171574" w:rsidRDefault="00C928F3" w:rsidP="00C928F3">
      <w:pPr>
        <w:spacing w:after="0"/>
        <w:jc w:val="both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171574">
        <w:t xml:space="preserve">Innovación </w:t>
      </w:r>
      <w:proofErr w:type="spellStart"/>
      <w:r w:rsidRPr="00171574">
        <w:t>medtech</w:t>
      </w:r>
      <w:proofErr w:type="spellEnd"/>
      <w:r w:rsidRPr="00171574">
        <w:t xml:space="preserve"> para la formación y la práctica </w:t>
      </w:r>
      <w:r w:rsidRPr="00B76B30">
        <w:t>clínica</w:t>
      </w:r>
      <w:r w:rsidR="00756D80" w:rsidRPr="00B76B30">
        <w:t xml:space="preserve"> (se excluye</w:t>
      </w:r>
      <w:r w:rsidR="00B76B30" w:rsidRPr="00B76B30">
        <w:t xml:space="preserve"> el </w:t>
      </w:r>
      <w:r w:rsidR="00B76B30" w:rsidRPr="00B76B30">
        <w:t>desarrollo de aplicaciones móviles dirigidos exclusivamente a usuarios que no sean profesionales sanitarios o expertos del sector de la salud</w:t>
      </w:r>
      <w:r w:rsidRPr="00B76B30">
        <w:t>.</w:t>
      </w:r>
    </w:p>
    <w:p w14:paraId="01E8AFE9" w14:textId="77777777" w:rsidR="00C928F3" w:rsidRDefault="00C928F3" w:rsidP="00B76B30">
      <w:pPr>
        <w:jc w:val="both"/>
        <w:rPr>
          <w:b/>
          <w:bCs/>
        </w:rPr>
      </w:pPr>
    </w:p>
    <w:p w14:paraId="4E16C55F" w14:textId="3722567A" w:rsidR="00FB21D6" w:rsidRDefault="00FB21D6" w:rsidP="00B76B30">
      <w:pPr>
        <w:jc w:val="both"/>
        <w:rPr>
          <w:b/>
          <w:bCs/>
        </w:rPr>
      </w:pPr>
      <w:r>
        <w:rPr>
          <w:b/>
          <w:bCs/>
        </w:rPr>
        <w:t>Breve d</w:t>
      </w:r>
      <w:r w:rsidR="00002EEF" w:rsidRPr="00FB21D6">
        <w:rPr>
          <w:b/>
          <w:bCs/>
        </w:rPr>
        <w:t>escripción del proyecto</w:t>
      </w:r>
    </w:p>
    <w:p w14:paraId="028011A4" w14:textId="4479D785" w:rsidR="00A569AB" w:rsidRPr="00FB21D6" w:rsidRDefault="00FB21D6" w:rsidP="00B76B30">
      <w:pPr>
        <w:jc w:val="both"/>
        <w:rPr>
          <w:i/>
          <w:iCs/>
        </w:rPr>
      </w:pPr>
      <w:r w:rsidRPr="00FB21D6">
        <w:rPr>
          <w:i/>
          <w:iCs/>
        </w:rPr>
        <w:t xml:space="preserve">Debe contener </w:t>
      </w:r>
      <w:r>
        <w:rPr>
          <w:i/>
          <w:iCs/>
        </w:rPr>
        <w:t xml:space="preserve">el </w:t>
      </w:r>
      <w:r w:rsidR="00002EEF" w:rsidRPr="00FB21D6">
        <w:rPr>
          <w:i/>
          <w:iCs/>
        </w:rPr>
        <w:t>objetivo</w:t>
      </w:r>
      <w:r w:rsidR="00756D80">
        <w:rPr>
          <w:i/>
          <w:iCs/>
        </w:rPr>
        <w:t>,</w:t>
      </w:r>
      <w:r w:rsidR="00002EEF" w:rsidRPr="00FB21D6">
        <w:rPr>
          <w:i/>
          <w:iCs/>
        </w:rPr>
        <w:t xml:space="preserve"> </w:t>
      </w:r>
      <w:r w:rsidR="00756D80">
        <w:rPr>
          <w:i/>
          <w:iCs/>
        </w:rPr>
        <w:t>problema que resuelve y breve plan de trabajo</w:t>
      </w:r>
      <w:r>
        <w:rPr>
          <w:i/>
          <w:iCs/>
        </w:rPr>
        <w:t>.</w:t>
      </w:r>
    </w:p>
    <w:p w14:paraId="5E0CEC11" w14:textId="77777777" w:rsidR="00002EEF" w:rsidRPr="00FB21D6" w:rsidRDefault="00002EEF" w:rsidP="00B76B30">
      <w:pPr>
        <w:jc w:val="both"/>
        <w:rPr>
          <w:b/>
          <w:bCs/>
        </w:rPr>
      </w:pPr>
    </w:p>
    <w:p w14:paraId="139DCC92" w14:textId="5FB4D37D" w:rsidR="00FB21D6" w:rsidRDefault="00002EEF" w:rsidP="00B76B30">
      <w:pPr>
        <w:jc w:val="both"/>
        <w:rPr>
          <w:b/>
          <w:bCs/>
        </w:rPr>
      </w:pPr>
      <w:r w:rsidRPr="00FB21D6">
        <w:rPr>
          <w:b/>
          <w:bCs/>
        </w:rPr>
        <w:t>Resultados previos obtenidos</w:t>
      </w:r>
    </w:p>
    <w:p w14:paraId="3069D6C5" w14:textId="75FD3052" w:rsidR="00002EEF" w:rsidRPr="00A21978" w:rsidRDefault="00FB21D6" w:rsidP="00B76B30">
      <w:pPr>
        <w:jc w:val="both"/>
        <w:rPr>
          <w:i/>
          <w:iCs/>
        </w:rPr>
      </w:pPr>
      <w:r w:rsidRPr="00FB21D6">
        <w:rPr>
          <w:i/>
          <w:iCs/>
        </w:rPr>
        <w:t xml:space="preserve">Describa </w:t>
      </w:r>
      <w:r>
        <w:rPr>
          <w:i/>
          <w:iCs/>
        </w:rPr>
        <w:t xml:space="preserve">los </w:t>
      </w:r>
      <w:r w:rsidRPr="00FB21D6">
        <w:rPr>
          <w:i/>
          <w:iCs/>
        </w:rPr>
        <w:t xml:space="preserve">resultados </w:t>
      </w:r>
      <w:r w:rsidR="003E2A56">
        <w:rPr>
          <w:i/>
          <w:iCs/>
        </w:rPr>
        <w:t xml:space="preserve">y pruebas </w:t>
      </w:r>
      <w:r w:rsidRPr="00FB21D6">
        <w:rPr>
          <w:i/>
          <w:iCs/>
        </w:rPr>
        <w:t>de los que se parte</w:t>
      </w:r>
      <w:r w:rsidR="00002EEF" w:rsidRPr="00FB21D6">
        <w:rPr>
          <w:i/>
          <w:iCs/>
        </w:rPr>
        <w:t xml:space="preserve"> y grado de protección a nivel industrial e intelectual de los mismos </w:t>
      </w:r>
      <w:r w:rsidR="00C928F3" w:rsidRPr="00FB21D6">
        <w:rPr>
          <w:i/>
          <w:iCs/>
        </w:rPr>
        <w:t>en relación con</w:t>
      </w:r>
      <w:r w:rsidR="00002EEF" w:rsidRPr="00FB21D6">
        <w:rPr>
          <w:i/>
          <w:iCs/>
        </w:rPr>
        <w:t xml:space="preserve"> la propuesta presentada.</w:t>
      </w:r>
    </w:p>
    <w:p w14:paraId="7184FD9C" w14:textId="77777777" w:rsidR="00A973D9" w:rsidRDefault="00A973D9" w:rsidP="00B76B30">
      <w:pPr>
        <w:jc w:val="both"/>
        <w:rPr>
          <w:b/>
          <w:bCs/>
        </w:rPr>
      </w:pPr>
    </w:p>
    <w:p w14:paraId="7ADE4694" w14:textId="0EE11CBF" w:rsidR="00A973D9" w:rsidRPr="00756D80" w:rsidRDefault="00A973D9" w:rsidP="00B76B30">
      <w:pPr>
        <w:jc w:val="both"/>
        <w:rPr>
          <w:b/>
          <w:bCs/>
        </w:rPr>
      </w:pPr>
      <w:r w:rsidRPr="00756D80">
        <w:rPr>
          <w:b/>
          <w:bCs/>
        </w:rPr>
        <w:t xml:space="preserve">Innovación e Impacto </w:t>
      </w:r>
    </w:p>
    <w:p w14:paraId="369CBC3A" w14:textId="02D18253" w:rsidR="003E2A56" w:rsidRDefault="003E2A56" w:rsidP="00B76B30">
      <w:pPr>
        <w:jc w:val="both"/>
        <w:rPr>
          <w:i/>
          <w:iCs/>
        </w:rPr>
      </w:pPr>
      <w:r>
        <w:rPr>
          <w:i/>
          <w:iCs/>
        </w:rPr>
        <w:t>Describe los antecedentes</w:t>
      </w:r>
      <w:r w:rsidR="00A973D9" w:rsidRPr="00756D80">
        <w:rPr>
          <w:i/>
          <w:iCs/>
        </w:rPr>
        <w:t xml:space="preserve"> </w:t>
      </w:r>
      <w:r>
        <w:rPr>
          <w:i/>
          <w:iCs/>
        </w:rPr>
        <w:t xml:space="preserve">del </w:t>
      </w:r>
      <w:r w:rsidRPr="003E2A56">
        <w:rPr>
          <w:i/>
          <w:iCs/>
        </w:rPr>
        <w:t>estado actual del tema</w:t>
      </w:r>
      <w:r>
        <w:rPr>
          <w:i/>
          <w:iCs/>
        </w:rPr>
        <w:t xml:space="preserve">, por qué es </w:t>
      </w:r>
      <w:r w:rsidR="00A973D9" w:rsidRPr="00756D80">
        <w:rPr>
          <w:i/>
          <w:iCs/>
        </w:rPr>
        <w:t>innovador y cuál es el impacto esperado</w:t>
      </w:r>
      <w:r>
        <w:rPr>
          <w:i/>
          <w:iCs/>
        </w:rPr>
        <w:t>. Indica como se podría comercializar la solución (Identificación de posibles empresas comercializadores, potenciales usuarios y tamaño del mercado, como número de pacientes, o frecuencia de uso de la solución).</w:t>
      </w:r>
    </w:p>
    <w:p w14:paraId="790F76E1" w14:textId="77777777" w:rsidR="00745B1B" w:rsidRPr="003E2A56" w:rsidRDefault="00745B1B" w:rsidP="00B76B30">
      <w:pPr>
        <w:jc w:val="both"/>
        <w:rPr>
          <w:strike/>
        </w:rPr>
      </w:pPr>
    </w:p>
    <w:p w14:paraId="36479C8B" w14:textId="23CAA9C0" w:rsidR="00002EEF" w:rsidRDefault="00002EEF" w:rsidP="00B76B30">
      <w:pPr>
        <w:jc w:val="both"/>
        <w:rPr>
          <w:b/>
          <w:bCs/>
        </w:rPr>
      </w:pPr>
      <w:r w:rsidRPr="00FB21D6">
        <w:rPr>
          <w:b/>
          <w:bCs/>
        </w:rPr>
        <w:t>I</w:t>
      </w:r>
      <w:r w:rsidR="00997D8F">
        <w:rPr>
          <w:b/>
          <w:bCs/>
        </w:rPr>
        <w:t xml:space="preserve">nvestigador/a </w:t>
      </w:r>
      <w:r w:rsidRPr="00FB21D6">
        <w:rPr>
          <w:b/>
          <w:bCs/>
        </w:rPr>
        <w:t>P</w:t>
      </w:r>
      <w:r w:rsidR="00997D8F">
        <w:rPr>
          <w:b/>
          <w:bCs/>
        </w:rPr>
        <w:t>rincipal</w:t>
      </w:r>
      <w:r w:rsidRPr="00FB21D6">
        <w:rPr>
          <w:b/>
          <w:bCs/>
        </w:rPr>
        <w:t xml:space="preserve"> y </w:t>
      </w:r>
      <w:r w:rsidR="00997D8F">
        <w:rPr>
          <w:b/>
          <w:bCs/>
        </w:rPr>
        <w:t xml:space="preserve">miembros </w:t>
      </w:r>
      <w:r w:rsidRPr="00FB21D6">
        <w:rPr>
          <w:b/>
          <w:bCs/>
        </w:rPr>
        <w:t>equipo investigador</w:t>
      </w:r>
    </w:p>
    <w:p w14:paraId="48F800B6" w14:textId="77777777" w:rsidR="00225C13" w:rsidRPr="00025C42" w:rsidRDefault="00225C13"/>
    <w:sectPr w:rsidR="00225C13" w:rsidRPr="00025C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6A3B" w14:textId="77777777" w:rsidR="00002EEF" w:rsidRDefault="00002EEF" w:rsidP="00002EEF">
      <w:pPr>
        <w:spacing w:after="0" w:line="240" w:lineRule="auto"/>
      </w:pPr>
      <w:r>
        <w:separator/>
      </w:r>
    </w:p>
  </w:endnote>
  <w:endnote w:type="continuationSeparator" w:id="0">
    <w:p w14:paraId="559916E6" w14:textId="77777777" w:rsidR="00002EEF" w:rsidRDefault="00002EEF" w:rsidP="0000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CA60" w14:textId="77777777" w:rsidR="00002EEF" w:rsidRDefault="00002EEF" w:rsidP="00002EEF">
      <w:pPr>
        <w:spacing w:after="0" w:line="240" w:lineRule="auto"/>
      </w:pPr>
      <w:r>
        <w:separator/>
      </w:r>
    </w:p>
  </w:footnote>
  <w:footnote w:type="continuationSeparator" w:id="0">
    <w:p w14:paraId="70EC6577" w14:textId="77777777" w:rsidR="00002EEF" w:rsidRDefault="00002EEF" w:rsidP="0000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F8F0" w14:textId="31B12B78" w:rsidR="00002EEF" w:rsidRDefault="00002EEF">
    <w:pPr>
      <w:pStyle w:val="Encabezado"/>
    </w:pPr>
    <w:r>
      <w:rPr>
        <w:noProof/>
        <w:lang w:eastAsia="es-ES"/>
      </w:rPr>
      <w:drawing>
        <wp:inline distT="0" distB="0" distL="0" distR="0" wp14:anchorId="3C352D4F" wp14:editId="69670ED7">
          <wp:extent cx="2339340" cy="601980"/>
          <wp:effectExtent l="0" t="0" r="3810" b="7620"/>
          <wp:docPr id="1656276768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76768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58" r="-15" b="-58"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601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4104A"/>
    <w:multiLevelType w:val="multilevel"/>
    <w:tmpl w:val="27E0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16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EF"/>
    <w:rsid w:val="00002EEF"/>
    <w:rsid w:val="00025C42"/>
    <w:rsid w:val="00225C13"/>
    <w:rsid w:val="002F07B5"/>
    <w:rsid w:val="00322008"/>
    <w:rsid w:val="003E2A56"/>
    <w:rsid w:val="00510B9F"/>
    <w:rsid w:val="00687477"/>
    <w:rsid w:val="00701E72"/>
    <w:rsid w:val="00745B1B"/>
    <w:rsid w:val="00756D80"/>
    <w:rsid w:val="007A1652"/>
    <w:rsid w:val="00997D8F"/>
    <w:rsid w:val="00A21978"/>
    <w:rsid w:val="00A569AB"/>
    <w:rsid w:val="00A973D9"/>
    <w:rsid w:val="00B76B30"/>
    <w:rsid w:val="00C928F3"/>
    <w:rsid w:val="00E30500"/>
    <w:rsid w:val="00E4210B"/>
    <w:rsid w:val="00EE782B"/>
    <w:rsid w:val="00F87301"/>
    <w:rsid w:val="00F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7133"/>
  <w15:chartTrackingRefBased/>
  <w15:docId w15:val="{49F8696A-3CE5-4A89-83D4-BB116A8D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E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EEF"/>
  </w:style>
  <w:style w:type="paragraph" w:styleId="Piedepgina">
    <w:name w:val="footer"/>
    <w:basedOn w:val="Normal"/>
    <w:link w:val="PiedepginaCar"/>
    <w:uiPriority w:val="99"/>
    <w:unhideWhenUsed/>
    <w:rsid w:val="00002E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EEF"/>
  </w:style>
  <w:style w:type="paragraph" w:styleId="Prrafodelista">
    <w:name w:val="List Paragraph"/>
    <w:basedOn w:val="Normal"/>
    <w:qFormat/>
    <w:rsid w:val="00002EEF"/>
    <w:pPr>
      <w:suppressAutoHyphens/>
      <w:spacing w:after="0" w:line="240" w:lineRule="auto"/>
      <w:ind w:left="720"/>
    </w:pPr>
    <w:rPr>
      <w:rFonts w:ascii="Cambria" w:eastAsia="MS Mincho" w:hAnsi="Cambria" w:cs="Cambria"/>
      <w:kern w:val="0"/>
      <w:sz w:val="24"/>
      <w:szCs w:val="24"/>
      <w:lang w:val="es-ES_tradnl" w:eastAsia="zh-CN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10B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0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novacion@incliv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Carrió Argos</dc:creator>
  <cp:keywords/>
  <dc:description/>
  <cp:lastModifiedBy>Marta Viciano Chumillas</cp:lastModifiedBy>
  <cp:revision>8</cp:revision>
  <dcterms:created xsi:type="dcterms:W3CDTF">2024-01-09T11:00:00Z</dcterms:created>
  <dcterms:modified xsi:type="dcterms:W3CDTF">2025-11-19T09:18:00Z</dcterms:modified>
</cp:coreProperties>
</file>